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46E" w:rsidRPr="007F446E" w:rsidRDefault="007F446E" w:rsidP="007F446E">
      <w:pPr>
        <w:jc w:val="center"/>
        <w:rPr>
          <w:rFonts w:ascii="Book Antiqua" w:hAnsi="Book Antiqua"/>
          <w:b/>
          <w:sz w:val="24"/>
          <w:szCs w:val="24"/>
        </w:rPr>
      </w:pPr>
      <w:r w:rsidRPr="007F446E">
        <w:rPr>
          <w:rFonts w:ascii="Book Antiqua" w:hAnsi="Book Antiqua"/>
          <w:b/>
          <w:sz w:val="24"/>
          <w:szCs w:val="24"/>
        </w:rPr>
        <w:t>BUREAU OF PUBLIC SERVICE REFOR</w:t>
      </w:r>
      <w:r>
        <w:rPr>
          <w:rFonts w:ascii="Book Antiqua" w:hAnsi="Book Antiqua"/>
          <w:b/>
          <w:sz w:val="24"/>
          <w:szCs w:val="24"/>
        </w:rPr>
        <w:t>M</w:t>
      </w:r>
      <w:r w:rsidRPr="007F446E">
        <w:rPr>
          <w:rFonts w:ascii="Book Antiqua" w:hAnsi="Book Antiqua"/>
          <w:b/>
          <w:sz w:val="24"/>
          <w:szCs w:val="24"/>
        </w:rPr>
        <w:t>S</w:t>
      </w:r>
      <w:r>
        <w:rPr>
          <w:rFonts w:ascii="Book Antiqua" w:hAnsi="Book Antiqua"/>
          <w:b/>
          <w:sz w:val="24"/>
          <w:szCs w:val="24"/>
        </w:rPr>
        <w:t xml:space="preserve"> (BPSR)</w:t>
      </w:r>
      <w:r w:rsidRPr="007F446E">
        <w:rPr>
          <w:rFonts w:ascii="Book Antiqua" w:hAnsi="Book Antiqua"/>
          <w:b/>
          <w:sz w:val="24"/>
          <w:szCs w:val="24"/>
        </w:rPr>
        <w:t>:</w:t>
      </w:r>
    </w:p>
    <w:p w:rsidR="007F446E" w:rsidRDefault="007F446E" w:rsidP="007F446E">
      <w:pPr>
        <w:pStyle w:val="NoSpacing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7F446E">
        <w:rPr>
          <w:rFonts w:ascii="Book Antiqua" w:hAnsi="Book Antiqua"/>
          <w:b/>
          <w:sz w:val="24"/>
          <w:szCs w:val="24"/>
          <w:u w:val="single"/>
        </w:rPr>
        <w:t xml:space="preserve">REPORT OF ACTIVITIES </w:t>
      </w:r>
      <w:r>
        <w:rPr>
          <w:rFonts w:ascii="Book Antiqua" w:hAnsi="Book Antiqua"/>
          <w:b/>
          <w:sz w:val="24"/>
          <w:szCs w:val="24"/>
          <w:u w:val="single"/>
        </w:rPr>
        <w:t>FROM SEPTEMBER, 2014 – DECEMBER, 2015</w:t>
      </w:r>
    </w:p>
    <w:p w:rsidR="007F446E" w:rsidRDefault="007F446E" w:rsidP="007F446E">
      <w:pPr>
        <w:pStyle w:val="NoSpacing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7F446E">
        <w:rPr>
          <w:rFonts w:ascii="Book Antiqua" w:hAnsi="Book Antiqua"/>
          <w:b/>
          <w:sz w:val="24"/>
          <w:szCs w:val="24"/>
          <w:u w:val="single"/>
        </w:rPr>
        <w:t>MADE IN COMPLIANCE WITH S.29</w:t>
      </w:r>
      <w:r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Pr="007F446E">
        <w:rPr>
          <w:rFonts w:ascii="Book Antiqua" w:hAnsi="Book Antiqua"/>
          <w:b/>
          <w:sz w:val="24"/>
          <w:szCs w:val="24"/>
          <w:u w:val="single"/>
        </w:rPr>
        <w:t xml:space="preserve">OF THE FREEDOM </w:t>
      </w:r>
    </w:p>
    <w:p w:rsidR="007F446E" w:rsidRDefault="007F446E" w:rsidP="007F446E">
      <w:pPr>
        <w:pStyle w:val="NoSpacing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7F446E">
        <w:rPr>
          <w:rFonts w:ascii="Book Antiqua" w:hAnsi="Book Antiqua"/>
          <w:b/>
          <w:sz w:val="24"/>
          <w:szCs w:val="24"/>
          <w:u w:val="single"/>
        </w:rPr>
        <w:t>OF INFORMATION ACT (FOIA)</w:t>
      </w:r>
      <w:r>
        <w:rPr>
          <w:rFonts w:ascii="Book Antiqua" w:hAnsi="Book Antiqua"/>
          <w:b/>
          <w:sz w:val="24"/>
          <w:szCs w:val="24"/>
          <w:u w:val="single"/>
        </w:rPr>
        <w:t>.</w:t>
      </w:r>
    </w:p>
    <w:p w:rsidR="007F446E" w:rsidRDefault="007F446E" w:rsidP="007F446E">
      <w:pPr>
        <w:pStyle w:val="NoSpacing"/>
        <w:rPr>
          <w:rFonts w:ascii="Book Antiqua" w:hAnsi="Book Antiqua"/>
          <w:b/>
          <w:sz w:val="24"/>
          <w:szCs w:val="24"/>
          <w:u w:val="single"/>
        </w:rPr>
      </w:pPr>
    </w:p>
    <w:p w:rsidR="00394C02" w:rsidRDefault="00394C02" w:rsidP="007E3097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394C02">
        <w:rPr>
          <w:rFonts w:ascii="Book Antiqua" w:hAnsi="Book Antiqua"/>
          <w:sz w:val="24"/>
          <w:szCs w:val="24"/>
        </w:rPr>
        <w:t xml:space="preserve">The Report of BPSR activities in </w:t>
      </w:r>
      <w:r>
        <w:rPr>
          <w:rFonts w:ascii="Book Antiqua" w:hAnsi="Book Antiqua"/>
          <w:sz w:val="24"/>
          <w:szCs w:val="24"/>
        </w:rPr>
        <w:t>compliance with Section 29 of the FOIA 2011 from January 2015 to January, 2016 are as follows:</w:t>
      </w:r>
    </w:p>
    <w:p w:rsidR="00394C02" w:rsidRDefault="00394C02" w:rsidP="00394C02">
      <w:pPr>
        <w:pStyle w:val="NoSpacing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entire staff of the BPSR were trained on FOIA 2011 by ‘Right To Know’ (R2K) initiatives, a Non-Government Organisation (NGO) on the 10</w:t>
      </w:r>
      <w:r w:rsidRPr="00394C02">
        <w:rPr>
          <w:rFonts w:ascii="Book Antiqua" w:hAnsi="Book Antiqua"/>
          <w:sz w:val="24"/>
          <w:szCs w:val="24"/>
          <w:vertAlign w:val="superscript"/>
        </w:rPr>
        <w:t>th</w:t>
      </w:r>
      <w:r>
        <w:rPr>
          <w:rFonts w:ascii="Book Antiqua" w:hAnsi="Book Antiqua"/>
          <w:sz w:val="24"/>
          <w:szCs w:val="24"/>
        </w:rPr>
        <w:t xml:space="preserve"> and 17</w:t>
      </w:r>
      <w:r w:rsidRPr="00394C02">
        <w:rPr>
          <w:rFonts w:ascii="Book Antiqua" w:hAnsi="Book Antiqua"/>
          <w:sz w:val="24"/>
          <w:szCs w:val="24"/>
          <w:vertAlign w:val="superscript"/>
        </w:rPr>
        <w:t>th</w:t>
      </w:r>
      <w:r>
        <w:rPr>
          <w:rFonts w:ascii="Book Antiqua" w:hAnsi="Book Antiqua"/>
          <w:sz w:val="24"/>
          <w:szCs w:val="24"/>
        </w:rPr>
        <w:t xml:space="preserve"> June, 2015;</w:t>
      </w:r>
    </w:p>
    <w:p w:rsidR="00394C02" w:rsidRDefault="00394C02" w:rsidP="00394C02">
      <w:pPr>
        <w:pStyle w:val="NoSpacing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BPSR signed a Memorandum of Understanding (MoU) with the ‘Right To Know’ (R2K) initiative on 11</w:t>
      </w:r>
      <w:r w:rsidRPr="00394C02">
        <w:rPr>
          <w:rFonts w:ascii="Book Antiqua" w:hAnsi="Book Antiqua"/>
          <w:sz w:val="24"/>
          <w:szCs w:val="24"/>
          <w:vertAlign w:val="superscript"/>
        </w:rPr>
        <w:t>th</w:t>
      </w:r>
      <w:r>
        <w:rPr>
          <w:rFonts w:ascii="Book Antiqua" w:hAnsi="Book Antiqua"/>
          <w:sz w:val="24"/>
          <w:szCs w:val="24"/>
        </w:rPr>
        <w:t xml:space="preserve"> August, 2015 for the purpose of promoting the effective implementation of the provisions of the FOIA 2011 in the Bureau;</w:t>
      </w:r>
    </w:p>
    <w:p w:rsidR="00394C02" w:rsidRDefault="00394C02" w:rsidP="00394C02">
      <w:pPr>
        <w:pStyle w:val="NoSpacing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Based on the MoU, R2K updated the BPSR website with the purpose of decongesting certain areas of the website for easy accessibility by the Public;</w:t>
      </w:r>
    </w:p>
    <w:p w:rsidR="00394C02" w:rsidRDefault="00394C02" w:rsidP="00394C02">
      <w:pPr>
        <w:pStyle w:val="NoSpacing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BPSR received five (5) requests for information in line with the FOIA from the following Non-Governmental Organisations (NGOs) and responded swiftly as indicated below:</w:t>
      </w:r>
    </w:p>
    <w:p w:rsidR="00394C02" w:rsidRDefault="00394C02" w:rsidP="00394C02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Independent Survey Delivery Monitoring Group (ISDMG), an NGO on 19</w:t>
      </w:r>
      <w:r w:rsidRPr="00394C02">
        <w:rPr>
          <w:rFonts w:ascii="Book Antiqua" w:hAnsi="Book Antiqua"/>
          <w:sz w:val="24"/>
          <w:szCs w:val="24"/>
          <w:vertAlign w:val="superscript"/>
        </w:rPr>
        <w:t>th</w:t>
      </w:r>
      <w:r>
        <w:rPr>
          <w:rFonts w:ascii="Book Antiqua" w:hAnsi="Book Antiqua"/>
          <w:sz w:val="24"/>
          <w:szCs w:val="24"/>
        </w:rPr>
        <w:t xml:space="preserve"> August, 2015 requested for information on the list of BPSR achievements for the 2014-</w:t>
      </w:r>
      <w:r w:rsidR="008619BC">
        <w:rPr>
          <w:rFonts w:ascii="Book Antiqua" w:hAnsi="Book Antiqua"/>
          <w:sz w:val="24"/>
          <w:szCs w:val="24"/>
        </w:rPr>
        <w:t>2015 fiscal year. The ISDMG received the information within two (2) days;</w:t>
      </w:r>
    </w:p>
    <w:p w:rsidR="008619BC" w:rsidRDefault="008619BC" w:rsidP="00394C02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Public and Private Development Centre (PPDC), on 17</w:t>
      </w:r>
      <w:r w:rsidRPr="008619BC">
        <w:rPr>
          <w:rFonts w:ascii="Book Antiqua" w:hAnsi="Book Antiqua"/>
          <w:sz w:val="24"/>
          <w:szCs w:val="24"/>
          <w:vertAlign w:val="superscript"/>
        </w:rPr>
        <w:t>th</w:t>
      </w:r>
      <w:r>
        <w:rPr>
          <w:rFonts w:ascii="Book Antiqua" w:hAnsi="Book Antiqua"/>
          <w:sz w:val="24"/>
          <w:szCs w:val="24"/>
        </w:rPr>
        <w:t xml:space="preserve"> February, 2015 requested for information on records of payment for capital projects released to the BPSR. The BPSR responded to PPDC request within two (2) days;</w:t>
      </w:r>
    </w:p>
    <w:p w:rsidR="008619BC" w:rsidRDefault="008619BC" w:rsidP="00394C02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PPDC on 13</w:t>
      </w:r>
      <w:r w:rsidRPr="008619BC">
        <w:rPr>
          <w:rFonts w:ascii="Book Antiqua" w:hAnsi="Book Antiqua"/>
          <w:sz w:val="24"/>
          <w:szCs w:val="24"/>
          <w:vertAlign w:val="superscript"/>
        </w:rPr>
        <w:t>th</w:t>
      </w:r>
      <w:r>
        <w:rPr>
          <w:rFonts w:ascii="Book Antiqua" w:hAnsi="Book Antiqua"/>
          <w:sz w:val="24"/>
          <w:szCs w:val="24"/>
        </w:rPr>
        <w:t xml:space="preserve"> August, 2015 requested for information on the DG, BPSR remuneration package. The BPSR responded to PPDC request within two (2) days;</w:t>
      </w:r>
    </w:p>
    <w:p w:rsidR="002B3316" w:rsidRDefault="008619BC" w:rsidP="00394C02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Public Service Development Centre, (PSDC), on 12</w:t>
      </w:r>
      <w:r w:rsidRPr="008619BC">
        <w:rPr>
          <w:rFonts w:ascii="Book Antiqua" w:hAnsi="Book Antiqua"/>
          <w:sz w:val="24"/>
          <w:szCs w:val="24"/>
          <w:vertAlign w:val="superscript"/>
        </w:rPr>
        <w:t>th</w:t>
      </w:r>
      <w:r>
        <w:rPr>
          <w:rFonts w:ascii="Book Antiqua" w:hAnsi="Book Antiqua"/>
          <w:sz w:val="24"/>
          <w:szCs w:val="24"/>
        </w:rPr>
        <w:t xml:space="preserve"> August, 2015</w:t>
      </w:r>
      <w:r w:rsidR="002B3316">
        <w:rPr>
          <w:rFonts w:ascii="Book Antiqua" w:hAnsi="Book Antiqua"/>
          <w:sz w:val="24"/>
          <w:szCs w:val="24"/>
        </w:rPr>
        <w:t xml:space="preserve"> requested for information on the activities of the BPSR. PSDC got the information within two (2) days; and </w:t>
      </w:r>
    </w:p>
    <w:p w:rsidR="008619BC" w:rsidRPr="00394C02" w:rsidRDefault="002B3316" w:rsidP="00394C02">
      <w:pPr>
        <w:pStyle w:val="NoSpacing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PPDC on 15</w:t>
      </w:r>
      <w:r w:rsidRPr="002B3316">
        <w:rPr>
          <w:rFonts w:ascii="Book Antiqua" w:hAnsi="Book Antiqua"/>
          <w:sz w:val="24"/>
          <w:szCs w:val="24"/>
          <w:vertAlign w:val="superscript"/>
        </w:rPr>
        <w:t>th</w:t>
      </w:r>
      <w:r>
        <w:rPr>
          <w:rFonts w:ascii="Book Antiqua" w:hAnsi="Book Antiqua"/>
          <w:sz w:val="24"/>
          <w:szCs w:val="24"/>
        </w:rPr>
        <w:t xml:space="preserve"> January, 2015 requested for information on records of payments for 2015 capital projects released to the BPSR. The BPSR responded within two (2) days. </w:t>
      </w:r>
      <w:r w:rsidR="008619BC">
        <w:rPr>
          <w:rFonts w:ascii="Book Antiqua" w:hAnsi="Book Antiqua"/>
          <w:sz w:val="24"/>
          <w:szCs w:val="24"/>
        </w:rPr>
        <w:t xml:space="preserve"> </w:t>
      </w:r>
    </w:p>
    <w:p w:rsidR="00394C02" w:rsidRDefault="00394C02" w:rsidP="007E3097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</w:p>
    <w:sectPr w:rsidR="00394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C1EF5"/>
    <w:multiLevelType w:val="hybridMultilevel"/>
    <w:tmpl w:val="922627E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E263DE"/>
    <w:multiLevelType w:val="hybridMultilevel"/>
    <w:tmpl w:val="00C033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6E"/>
    <w:rsid w:val="00002400"/>
    <w:rsid w:val="00003F32"/>
    <w:rsid w:val="0000420F"/>
    <w:rsid w:val="00007642"/>
    <w:rsid w:val="00007FF4"/>
    <w:rsid w:val="00010505"/>
    <w:rsid w:val="0001150A"/>
    <w:rsid w:val="000128E1"/>
    <w:rsid w:val="00013962"/>
    <w:rsid w:val="00015AF2"/>
    <w:rsid w:val="00015C8A"/>
    <w:rsid w:val="00016BB7"/>
    <w:rsid w:val="00021034"/>
    <w:rsid w:val="00021CA6"/>
    <w:rsid w:val="00024281"/>
    <w:rsid w:val="0003184D"/>
    <w:rsid w:val="00032D8F"/>
    <w:rsid w:val="000332CA"/>
    <w:rsid w:val="00033B53"/>
    <w:rsid w:val="000357EB"/>
    <w:rsid w:val="00035BBA"/>
    <w:rsid w:val="00040AFE"/>
    <w:rsid w:val="00041C33"/>
    <w:rsid w:val="000422EA"/>
    <w:rsid w:val="00042A44"/>
    <w:rsid w:val="00044D69"/>
    <w:rsid w:val="00046503"/>
    <w:rsid w:val="0005031C"/>
    <w:rsid w:val="000522EF"/>
    <w:rsid w:val="00055802"/>
    <w:rsid w:val="00055EDB"/>
    <w:rsid w:val="000567E8"/>
    <w:rsid w:val="00057069"/>
    <w:rsid w:val="000612E6"/>
    <w:rsid w:val="00061702"/>
    <w:rsid w:val="000621D0"/>
    <w:rsid w:val="000624B3"/>
    <w:rsid w:val="0006269F"/>
    <w:rsid w:val="00063E6C"/>
    <w:rsid w:val="00064C2B"/>
    <w:rsid w:val="00065BCF"/>
    <w:rsid w:val="000660DA"/>
    <w:rsid w:val="00066C15"/>
    <w:rsid w:val="00067D21"/>
    <w:rsid w:val="000726ED"/>
    <w:rsid w:val="00072947"/>
    <w:rsid w:val="00073D2E"/>
    <w:rsid w:val="0007599A"/>
    <w:rsid w:val="00076DD5"/>
    <w:rsid w:val="0008260D"/>
    <w:rsid w:val="0008272C"/>
    <w:rsid w:val="00083478"/>
    <w:rsid w:val="000867F7"/>
    <w:rsid w:val="0008730B"/>
    <w:rsid w:val="0008732A"/>
    <w:rsid w:val="00090C20"/>
    <w:rsid w:val="00092B1D"/>
    <w:rsid w:val="00094002"/>
    <w:rsid w:val="000950CC"/>
    <w:rsid w:val="000952CE"/>
    <w:rsid w:val="00096B24"/>
    <w:rsid w:val="00096E38"/>
    <w:rsid w:val="000973A6"/>
    <w:rsid w:val="000A1D60"/>
    <w:rsid w:val="000A2CFE"/>
    <w:rsid w:val="000A7B26"/>
    <w:rsid w:val="000B21F3"/>
    <w:rsid w:val="000B2356"/>
    <w:rsid w:val="000B4742"/>
    <w:rsid w:val="000B59CE"/>
    <w:rsid w:val="000B7B85"/>
    <w:rsid w:val="000B7E04"/>
    <w:rsid w:val="000C0E58"/>
    <w:rsid w:val="000C0FB0"/>
    <w:rsid w:val="000C1666"/>
    <w:rsid w:val="000C32E6"/>
    <w:rsid w:val="000C3DE3"/>
    <w:rsid w:val="000C718E"/>
    <w:rsid w:val="000C7429"/>
    <w:rsid w:val="000D0E99"/>
    <w:rsid w:val="000D291F"/>
    <w:rsid w:val="000D572B"/>
    <w:rsid w:val="000D57C3"/>
    <w:rsid w:val="000D79E4"/>
    <w:rsid w:val="000D7F19"/>
    <w:rsid w:val="000E052F"/>
    <w:rsid w:val="000E07FA"/>
    <w:rsid w:val="000E3DB1"/>
    <w:rsid w:val="000E4EDF"/>
    <w:rsid w:val="000E583C"/>
    <w:rsid w:val="000E6293"/>
    <w:rsid w:val="000E7103"/>
    <w:rsid w:val="000F0461"/>
    <w:rsid w:val="000F0C40"/>
    <w:rsid w:val="000F15DD"/>
    <w:rsid w:val="000F2485"/>
    <w:rsid w:val="000F348D"/>
    <w:rsid w:val="000F361A"/>
    <w:rsid w:val="000F486B"/>
    <w:rsid w:val="000F48D6"/>
    <w:rsid w:val="000F53EF"/>
    <w:rsid w:val="000F56EE"/>
    <w:rsid w:val="000F7270"/>
    <w:rsid w:val="001000BE"/>
    <w:rsid w:val="001006C0"/>
    <w:rsid w:val="001008A4"/>
    <w:rsid w:val="00101367"/>
    <w:rsid w:val="00104C6C"/>
    <w:rsid w:val="001062CB"/>
    <w:rsid w:val="001064CB"/>
    <w:rsid w:val="00107D22"/>
    <w:rsid w:val="0011281F"/>
    <w:rsid w:val="00112BD6"/>
    <w:rsid w:val="001130D4"/>
    <w:rsid w:val="001155E4"/>
    <w:rsid w:val="00115757"/>
    <w:rsid w:val="00115F4A"/>
    <w:rsid w:val="001160A2"/>
    <w:rsid w:val="00116A5C"/>
    <w:rsid w:val="00116EB1"/>
    <w:rsid w:val="00117BEE"/>
    <w:rsid w:val="00120B5D"/>
    <w:rsid w:val="001214A2"/>
    <w:rsid w:val="0012173B"/>
    <w:rsid w:val="00121984"/>
    <w:rsid w:val="00131E93"/>
    <w:rsid w:val="00134D71"/>
    <w:rsid w:val="001434B4"/>
    <w:rsid w:val="00150E80"/>
    <w:rsid w:val="00150F83"/>
    <w:rsid w:val="00151BAF"/>
    <w:rsid w:val="00152D9C"/>
    <w:rsid w:val="001602AA"/>
    <w:rsid w:val="001602BF"/>
    <w:rsid w:val="00160609"/>
    <w:rsid w:val="00160F66"/>
    <w:rsid w:val="00162AC8"/>
    <w:rsid w:val="0016342E"/>
    <w:rsid w:val="00164085"/>
    <w:rsid w:val="001658D1"/>
    <w:rsid w:val="00166A2B"/>
    <w:rsid w:val="00170F9B"/>
    <w:rsid w:val="00171BF7"/>
    <w:rsid w:val="00171FD5"/>
    <w:rsid w:val="00175F09"/>
    <w:rsid w:val="001768E0"/>
    <w:rsid w:val="00176AC9"/>
    <w:rsid w:val="00176E03"/>
    <w:rsid w:val="001803DD"/>
    <w:rsid w:val="001810C5"/>
    <w:rsid w:val="001834FF"/>
    <w:rsid w:val="00184F02"/>
    <w:rsid w:val="00186778"/>
    <w:rsid w:val="00186B27"/>
    <w:rsid w:val="001917AC"/>
    <w:rsid w:val="00191A24"/>
    <w:rsid w:val="00192246"/>
    <w:rsid w:val="00194507"/>
    <w:rsid w:val="00194929"/>
    <w:rsid w:val="00195E35"/>
    <w:rsid w:val="00197B63"/>
    <w:rsid w:val="001A06FB"/>
    <w:rsid w:val="001A09AB"/>
    <w:rsid w:val="001A1A46"/>
    <w:rsid w:val="001A1AD6"/>
    <w:rsid w:val="001A295C"/>
    <w:rsid w:val="001A46F3"/>
    <w:rsid w:val="001A4C1F"/>
    <w:rsid w:val="001A4F3B"/>
    <w:rsid w:val="001A56DE"/>
    <w:rsid w:val="001A733B"/>
    <w:rsid w:val="001B0204"/>
    <w:rsid w:val="001B1CCF"/>
    <w:rsid w:val="001B24A5"/>
    <w:rsid w:val="001B3959"/>
    <w:rsid w:val="001B7113"/>
    <w:rsid w:val="001B72C9"/>
    <w:rsid w:val="001B7B2E"/>
    <w:rsid w:val="001B7B7C"/>
    <w:rsid w:val="001C2213"/>
    <w:rsid w:val="001C4E73"/>
    <w:rsid w:val="001C6820"/>
    <w:rsid w:val="001C7841"/>
    <w:rsid w:val="001D17D6"/>
    <w:rsid w:val="001D2B8C"/>
    <w:rsid w:val="001D4890"/>
    <w:rsid w:val="001D5553"/>
    <w:rsid w:val="001D561E"/>
    <w:rsid w:val="001D65A5"/>
    <w:rsid w:val="001D6DFD"/>
    <w:rsid w:val="001D71AA"/>
    <w:rsid w:val="001E091F"/>
    <w:rsid w:val="001E27A7"/>
    <w:rsid w:val="001E2A9E"/>
    <w:rsid w:val="001F0716"/>
    <w:rsid w:val="001F07EC"/>
    <w:rsid w:val="001F15ED"/>
    <w:rsid w:val="002023A2"/>
    <w:rsid w:val="002033F1"/>
    <w:rsid w:val="0020734A"/>
    <w:rsid w:val="00210F0C"/>
    <w:rsid w:val="00211251"/>
    <w:rsid w:val="00211BFD"/>
    <w:rsid w:val="00212A85"/>
    <w:rsid w:val="00216A53"/>
    <w:rsid w:val="0022001A"/>
    <w:rsid w:val="0022098B"/>
    <w:rsid w:val="002222A2"/>
    <w:rsid w:val="00222C3D"/>
    <w:rsid w:val="0022325B"/>
    <w:rsid w:val="0022626D"/>
    <w:rsid w:val="002264E5"/>
    <w:rsid w:val="00226AEF"/>
    <w:rsid w:val="0022781D"/>
    <w:rsid w:val="00231739"/>
    <w:rsid w:val="00234233"/>
    <w:rsid w:val="00235B04"/>
    <w:rsid w:val="00236BDB"/>
    <w:rsid w:val="00240B6D"/>
    <w:rsid w:val="00242E6E"/>
    <w:rsid w:val="0024475E"/>
    <w:rsid w:val="00246216"/>
    <w:rsid w:val="002478A7"/>
    <w:rsid w:val="00250D00"/>
    <w:rsid w:val="00251650"/>
    <w:rsid w:val="00256A38"/>
    <w:rsid w:val="00257B39"/>
    <w:rsid w:val="002602A6"/>
    <w:rsid w:val="00260A3B"/>
    <w:rsid w:val="00260C72"/>
    <w:rsid w:val="00260D41"/>
    <w:rsid w:val="00261D24"/>
    <w:rsid w:val="0026364F"/>
    <w:rsid w:val="00266484"/>
    <w:rsid w:val="0027067A"/>
    <w:rsid w:val="00270EA4"/>
    <w:rsid w:val="00272ADC"/>
    <w:rsid w:val="002740BF"/>
    <w:rsid w:val="0027795E"/>
    <w:rsid w:val="00277CFD"/>
    <w:rsid w:val="00277E2E"/>
    <w:rsid w:val="002808A3"/>
    <w:rsid w:val="00280DC5"/>
    <w:rsid w:val="00281D78"/>
    <w:rsid w:val="00287F21"/>
    <w:rsid w:val="00292103"/>
    <w:rsid w:val="00292E0C"/>
    <w:rsid w:val="00292F17"/>
    <w:rsid w:val="00293040"/>
    <w:rsid w:val="002935E0"/>
    <w:rsid w:val="00294D39"/>
    <w:rsid w:val="002957DB"/>
    <w:rsid w:val="00295BD9"/>
    <w:rsid w:val="00297288"/>
    <w:rsid w:val="002A1BD8"/>
    <w:rsid w:val="002A2E06"/>
    <w:rsid w:val="002A5663"/>
    <w:rsid w:val="002A5BC8"/>
    <w:rsid w:val="002A6F64"/>
    <w:rsid w:val="002B1B78"/>
    <w:rsid w:val="002B256D"/>
    <w:rsid w:val="002B2B8A"/>
    <w:rsid w:val="002B2F3D"/>
    <w:rsid w:val="002B3316"/>
    <w:rsid w:val="002B3C5F"/>
    <w:rsid w:val="002B5C27"/>
    <w:rsid w:val="002B5E38"/>
    <w:rsid w:val="002B68AF"/>
    <w:rsid w:val="002B7C49"/>
    <w:rsid w:val="002C07E6"/>
    <w:rsid w:val="002C2CC2"/>
    <w:rsid w:val="002C3649"/>
    <w:rsid w:val="002C53B8"/>
    <w:rsid w:val="002C795F"/>
    <w:rsid w:val="002C7D3A"/>
    <w:rsid w:val="002D199D"/>
    <w:rsid w:val="002D2A8A"/>
    <w:rsid w:val="002D4A68"/>
    <w:rsid w:val="002D691F"/>
    <w:rsid w:val="002D7D09"/>
    <w:rsid w:val="002E0DFA"/>
    <w:rsid w:val="002E17A7"/>
    <w:rsid w:val="002E22B3"/>
    <w:rsid w:val="002E3E8C"/>
    <w:rsid w:val="002E5ED5"/>
    <w:rsid w:val="002E7007"/>
    <w:rsid w:val="002E79AD"/>
    <w:rsid w:val="002F0571"/>
    <w:rsid w:val="002F0A76"/>
    <w:rsid w:val="002F0C47"/>
    <w:rsid w:val="002F1AD5"/>
    <w:rsid w:val="002F2475"/>
    <w:rsid w:val="002F26F9"/>
    <w:rsid w:val="002F3213"/>
    <w:rsid w:val="002F4223"/>
    <w:rsid w:val="002F4602"/>
    <w:rsid w:val="002F5390"/>
    <w:rsid w:val="002F6B99"/>
    <w:rsid w:val="002F7B3A"/>
    <w:rsid w:val="00301865"/>
    <w:rsid w:val="00302DEE"/>
    <w:rsid w:val="0030438F"/>
    <w:rsid w:val="00304449"/>
    <w:rsid w:val="0030645E"/>
    <w:rsid w:val="00306A6D"/>
    <w:rsid w:val="00307ADC"/>
    <w:rsid w:val="0031036B"/>
    <w:rsid w:val="00310548"/>
    <w:rsid w:val="003112C3"/>
    <w:rsid w:val="0031247C"/>
    <w:rsid w:val="00313937"/>
    <w:rsid w:val="00314BC4"/>
    <w:rsid w:val="00315D4D"/>
    <w:rsid w:val="003177CA"/>
    <w:rsid w:val="00321887"/>
    <w:rsid w:val="00321952"/>
    <w:rsid w:val="00321B60"/>
    <w:rsid w:val="00322623"/>
    <w:rsid w:val="00323614"/>
    <w:rsid w:val="0032667C"/>
    <w:rsid w:val="00326DDA"/>
    <w:rsid w:val="00327C9A"/>
    <w:rsid w:val="0033047D"/>
    <w:rsid w:val="00330DAB"/>
    <w:rsid w:val="00330FAE"/>
    <w:rsid w:val="003310AA"/>
    <w:rsid w:val="00333A9B"/>
    <w:rsid w:val="003343CD"/>
    <w:rsid w:val="00334EC9"/>
    <w:rsid w:val="00336D5E"/>
    <w:rsid w:val="00337663"/>
    <w:rsid w:val="00340B21"/>
    <w:rsid w:val="00341A83"/>
    <w:rsid w:val="0034240E"/>
    <w:rsid w:val="003426F9"/>
    <w:rsid w:val="003429AC"/>
    <w:rsid w:val="00345E21"/>
    <w:rsid w:val="00350DA4"/>
    <w:rsid w:val="00351564"/>
    <w:rsid w:val="00352C3E"/>
    <w:rsid w:val="003532EF"/>
    <w:rsid w:val="00353F39"/>
    <w:rsid w:val="00355498"/>
    <w:rsid w:val="0035711E"/>
    <w:rsid w:val="00357467"/>
    <w:rsid w:val="0035767E"/>
    <w:rsid w:val="00357D5F"/>
    <w:rsid w:val="00363385"/>
    <w:rsid w:val="003653D2"/>
    <w:rsid w:val="003661E0"/>
    <w:rsid w:val="0036625E"/>
    <w:rsid w:val="0037032C"/>
    <w:rsid w:val="003724D3"/>
    <w:rsid w:val="003744FD"/>
    <w:rsid w:val="00374E68"/>
    <w:rsid w:val="00376B3C"/>
    <w:rsid w:val="00377100"/>
    <w:rsid w:val="00380714"/>
    <w:rsid w:val="0038353E"/>
    <w:rsid w:val="00383B5A"/>
    <w:rsid w:val="00383F04"/>
    <w:rsid w:val="00384785"/>
    <w:rsid w:val="00385A90"/>
    <w:rsid w:val="003874D3"/>
    <w:rsid w:val="00391A9C"/>
    <w:rsid w:val="00393142"/>
    <w:rsid w:val="003943FA"/>
    <w:rsid w:val="00394C02"/>
    <w:rsid w:val="00396B14"/>
    <w:rsid w:val="003975DF"/>
    <w:rsid w:val="00397799"/>
    <w:rsid w:val="003A0C4C"/>
    <w:rsid w:val="003A1218"/>
    <w:rsid w:val="003A1A26"/>
    <w:rsid w:val="003A42AE"/>
    <w:rsid w:val="003A5276"/>
    <w:rsid w:val="003A6B6C"/>
    <w:rsid w:val="003A777A"/>
    <w:rsid w:val="003B17C1"/>
    <w:rsid w:val="003B2C47"/>
    <w:rsid w:val="003B37E5"/>
    <w:rsid w:val="003B3F62"/>
    <w:rsid w:val="003B4881"/>
    <w:rsid w:val="003B4DA0"/>
    <w:rsid w:val="003C015C"/>
    <w:rsid w:val="003C11E6"/>
    <w:rsid w:val="003C47FD"/>
    <w:rsid w:val="003C5490"/>
    <w:rsid w:val="003C78DF"/>
    <w:rsid w:val="003C78EE"/>
    <w:rsid w:val="003D10EE"/>
    <w:rsid w:val="003D2222"/>
    <w:rsid w:val="003D2CD3"/>
    <w:rsid w:val="003D2F46"/>
    <w:rsid w:val="003D336F"/>
    <w:rsid w:val="003D6305"/>
    <w:rsid w:val="003E0BB7"/>
    <w:rsid w:val="003E211E"/>
    <w:rsid w:val="003E2241"/>
    <w:rsid w:val="003E36E7"/>
    <w:rsid w:val="003E4B4D"/>
    <w:rsid w:val="003E52B7"/>
    <w:rsid w:val="003E5696"/>
    <w:rsid w:val="003E60D2"/>
    <w:rsid w:val="003E676A"/>
    <w:rsid w:val="003E679F"/>
    <w:rsid w:val="003E6EE1"/>
    <w:rsid w:val="003F09EC"/>
    <w:rsid w:val="003F0C25"/>
    <w:rsid w:val="003F0CE7"/>
    <w:rsid w:val="003F1E5E"/>
    <w:rsid w:val="003F27CA"/>
    <w:rsid w:val="003F3A5C"/>
    <w:rsid w:val="003F537B"/>
    <w:rsid w:val="003F7B44"/>
    <w:rsid w:val="004023E8"/>
    <w:rsid w:val="00403FDB"/>
    <w:rsid w:val="00404231"/>
    <w:rsid w:val="0040658F"/>
    <w:rsid w:val="00407A98"/>
    <w:rsid w:val="00411275"/>
    <w:rsid w:val="0041177B"/>
    <w:rsid w:val="00412F72"/>
    <w:rsid w:val="00414719"/>
    <w:rsid w:val="00416209"/>
    <w:rsid w:val="004201E1"/>
    <w:rsid w:val="0042021D"/>
    <w:rsid w:val="00421D78"/>
    <w:rsid w:val="00423181"/>
    <w:rsid w:val="004254A6"/>
    <w:rsid w:val="004256AC"/>
    <w:rsid w:val="00425A7F"/>
    <w:rsid w:val="00425FDA"/>
    <w:rsid w:val="0042706E"/>
    <w:rsid w:val="004309CE"/>
    <w:rsid w:val="00431E77"/>
    <w:rsid w:val="00432B3C"/>
    <w:rsid w:val="0043335D"/>
    <w:rsid w:val="0043530C"/>
    <w:rsid w:val="0043651D"/>
    <w:rsid w:val="00436A72"/>
    <w:rsid w:val="004379C5"/>
    <w:rsid w:val="00440E7A"/>
    <w:rsid w:val="00443009"/>
    <w:rsid w:val="00451212"/>
    <w:rsid w:val="00452838"/>
    <w:rsid w:val="00452F24"/>
    <w:rsid w:val="00454154"/>
    <w:rsid w:val="004576D7"/>
    <w:rsid w:val="004602B6"/>
    <w:rsid w:val="004612D1"/>
    <w:rsid w:val="00461E64"/>
    <w:rsid w:val="00462521"/>
    <w:rsid w:val="0046263A"/>
    <w:rsid w:val="00462D43"/>
    <w:rsid w:val="004634CE"/>
    <w:rsid w:val="004663EB"/>
    <w:rsid w:val="00472B8D"/>
    <w:rsid w:val="004751BB"/>
    <w:rsid w:val="00480CDB"/>
    <w:rsid w:val="00481607"/>
    <w:rsid w:val="00482E35"/>
    <w:rsid w:val="0048351A"/>
    <w:rsid w:val="00485902"/>
    <w:rsid w:val="00485A3E"/>
    <w:rsid w:val="00485A43"/>
    <w:rsid w:val="00487012"/>
    <w:rsid w:val="0048731E"/>
    <w:rsid w:val="0049242E"/>
    <w:rsid w:val="00493368"/>
    <w:rsid w:val="00494F6B"/>
    <w:rsid w:val="004951C1"/>
    <w:rsid w:val="00496DB8"/>
    <w:rsid w:val="00496E1E"/>
    <w:rsid w:val="004974C3"/>
    <w:rsid w:val="00497510"/>
    <w:rsid w:val="004A06C7"/>
    <w:rsid w:val="004A1E32"/>
    <w:rsid w:val="004A20FD"/>
    <w:rsid w:val="004A4A58"/>
    <w:rsid w:val="004A4B8A"/>
    <w:rsid w:val="004A4B8D"/>
    <w:rsid w:val="004A6BC1"/>
    <w:rsid w:val="004B000C"/>
    <w:rsid w:val="004B03D0"/>
    <w:rsid w:val="004B12F5"/>
    <w:rsid w:val="004B2045"/>
    <w:rsid w:val="004B2EB4"/>
    <w:rsid w:val="004B3B5F"/>
    <w:rsid w:val="004B5F18"/>
    <w:rsid w:val="004B69B1"/>
    <w:rsid w:val="004C1DA0"/>
    <w:rsid w:val="004C37A7"/>
    <w:rsid w:val="004C4220"/>
    <w:rsid w:val="004C4D87"/>
    <w:rsid w:val="004C5B5A"/>
    <w:rsid w:val="004C6432"/>
    <w:rsid w:val="004D2403"/>
    <w:rsid w:val="004D2B9D"/>
    <w:rsid w:val="004D3AB2"/>
    <w:rsid w:val="004D40F7"/>
    <w:rsid w:val="004D69FF"/>
    <w:rsid w:val="004D77C3"/>
    <w:rsid w:val="004E021A"/>
    <w:rsid w:val="004E026B"/>
    <w:rsid w:val="004E151B"/>
    <w:rsid w:val="004E248C"/>
    <w:rsid w:val="004E79C0"/>
    <w:rsid w:val="004F0837"/>
    <w:rsid w:val="004F2EF0"/>
    <w:rsid w:val="004F54A5"/>
    <w:rsid w:val="004F6011"/>
    <w:rsid w:val="004F7744"/>
    <w:rsid w:val="004F7DDA"/>
    <w:rsid w:val="0050105E"/>
    <w:rsid w:val="0050149E"/>
    <w:rsid w:val="00502A27"/>
    <w:rsid w:val="0050348D"/>
    <w:rsid w:val="00503D06"/>
    <w:rsid w:val="00506C39"/>
    <w:rsid w:val="00507E47"/>
    <w:rsid w:val="005111DB"/>
    <w:rsid w:val="00514DE1"/>
    <w:rsid w:val="00514E0B"/>
    <w:rsid w:val="005159F8"/>
    <w:rsid w:val="00517EA3"/>
    <w:rsid w:val="00520602"/>
    <w:rsid w:val="0052296C"/>
    <w:rsid w:val="00524A63"/>
    <w:rsid w:val="00525984"/>
    <w:rsid w:val="0052613B"/>
    <w:rsid w:val="00526B09"/>
    <w:rsid w:val="00527A28"/>
    <w:rsid w:val="00530F6C"/>
    <w:rsid w:val="00533A68"/>
    <w:rsid w:val="00534EEF"/>
    <w:rsid w:val="00535597"/>
    <w:rsid w:val="00537D43"/>
    <w:rsid w:val="00541E64"/>
    <w:rsid w:val="005436F9"/>
    <w:rsid w:val="005440B9"/>
    <w:rsid w:val="005457C7"/>
    <w:rsid w:val="00545C0B"/>
    <w:rsid w:val="0055085B"/>
    <w:rsid w:val="005551B8"/>
    <w:rsid w:val="00560278"/>
    <w:rsid w:val="00560943"/>
    <w:rsid w:val="00562051"/>
    <w:rsid w:val="00567697"/>
    <w:rsid w:val="00567780"/>
    <w:rsid w:val="00567E56"/>
    <w:rsid w:val="0057115C"/>
    <w:rsid w:val="005713C2"/>
    <w:rsid w:val="005717C8"/>
    <w:rsid w:val="00571D81"/>
    <w:rsid w:val="005724A4"/>
    <w:rsid w:val="0057300D"/>
    <w:rsid w:val="005739A7"/>
    <w:rsid w:val="00573C58"/>
    <w:rsid w:val="00574D82"/>
    <w:rsid w:val="005750DC"/>
    <w:rsid w:val="00576AE1"/>
    <w:rsid w:val="00577C78"/>
    <w:rsid w:val="00582676"/>
    <w:rsid w:val="005846F3"/>
    <w:rsid w:val="00585797"/>
    <w:rsid w:val="00585EF5"/>
    <w:rsid w:val="00585FA6"/>
    <w:rsid w:val="005869EE"/>
    <w:rsid w:val="00587963"/>
    <w:rsid w:val="005956CC"/>
    <w:rsid w:val="005958AA"/>
    <w:rsid w:val="005973B5"/>
    <w:rsid w:val="0059762B"/>
    <w:rsid w:val="005A019A"/>
    <w:rsid w:val="005A05AB"/>
    <w:rsid w:val="005A151B"/>
    <w:rsid w:val="005A2F66"/>
    <w:rsid w:val="005A426C"/>
    <w:rsid w:val="005A43F9"/>
    <w:rsid w:val="005A4407"/>
    <w:rsid w:val="005A64AB"/>
    <w:rsid w:val="005A6FD2"/>
    <w:rsid w:val="005B004B"/>
    <w:rsid w:val="005B331A"/>
    <w:rsid w:val="005B5499"/>
    <w:rsid w:val="005B6CB1"/>
    <w:rsid w:val="005B760C"/>
    <w:rsid w:val="005B7FC3"/>
    <w:rsid w:val="005C1643"/>
    <w:rsid w:val="005C1DA0"/>
    <w:rsid w:val="005C2371"/>
    <w:rsid w:val="005C4443"/>
    <w:rsid w:val="005C59A8"/>
    <w:rsid w:val="005C662A"/>
    <w:rsid w:val="005C6DE2"/>
    <w:rsid w:val="005C797E"/>
    <w:rsid w:val="005D10C2"/>
    <w:rsid w:val="005D1475"/>
    <w:rsid w:val="005D1C65"/>
    <w:rsid w:val="005D2A0A"/>
    <w:rsid w:val="005D3A5B"/>
    <w:rsid w:val="005D527D"/>
    <w:rsid w:val="005D54AF"/>
    <w:rsid w:val="005E1C00"/>
    <w:rsid w:val="005E4FDF"/>
    <w:rsid w:val="005E6038"/>
    <w:rsid w:val="005E74BD"/>
    <w:rsid w:val="005F0942"/>
    <w:rsid w:val="005F19A5"/>
    <w:rsid w:val="005F22EF"/>
    <w:rsid w:val="005F2314"/>
    <w:rsid w:val="005F23DA"/>
    <w:rsid w:val="005F325E"/>
    <w:rsid w:val="005F4F1A"/>
    <w:rsid w:val="005F4FC1"/>
    <w:rsid w:val="005F54C7"/>
    <w:rsid w:val="005F5DA9"/>
    <w:rsid w:val="005F6D1C"/>
    <w:rsid w:val="00602791"/>
    <w:rsid w:val="006030A7"/>
    <w:rsid w:val="006048E3"/>
    <w:rsid w:val="0060582D"/>
    <w:rsid w:val="00611DD2"/>
    <w:rsid w:val="0061311E"/>
    <w:rsid w:val="0061388F"/>
    <w:rsid w:val="00615292"/>
    <w:rsid w:val="006179FF"/>
    <w:rsid w:val="00620EA3"/>
    <w:rsid w:val="00622B0E"/>
    <w:rsid w:val="00622E60"/>
    <w:rsid w:val="006254F9"/>
    <w:rsid w:val="00625FA4"/>
    <w:rsid w:val="006309BD"/>
    <w:rsid w:val="00630E35"/>
    <w:rsid w:val="006310EE"/>
    <w:rsid w:val="00631854"/>
    <w:rsid w:val="00632441"/>
    <w:rsid w:val="006355DB"/>
    <w:rsid w:val="00636DB4"/>
    <w:rsid w:val="00637C71"/>
    <w:rsid w:val="00637D38"/>
    <w:rsid w:val="00641393"/>
    <w:rsid w:val="0064140B"/>
    <w:rsid w:val="00643C61"/>
    <w:rsid w:val="00646899"/>
    <w:rsid w:val="006477E2"/>
    <w:rsid w:val="00647B2F"/>
    <w:rsid w:val="00647E36"/>
    <w:rsid w:val="0065024D"/>
    <w:rsid w:val="006528FE"/>
    <w:rsid w:val="00653547"/>
    <w:rsid w:val="00657DD2"/>
    <w:rsid w:val="00660848"/>
    <w:rsid w:val="00667B59"/>
    <w:rsid w:val="00670BC2"/>
    <w:rsid w:val="006718C9"/>
    <w:rsid w:val="00672482"/>
    <w:rsid w:val="006734D2"/>
    <w:rsid w:val="006738FB"/>
    <w:rsid w:val="006744BC"/>
    <w:rsid w:val="00675737"/>
    <w:rsid w:val="00675F07"/>
    <w:rsid w:val="00676B8E"/>
    <w:rsid w:val="00676F69"/>
    <w:rsid w:val="0068039F"/>
    <w:rsid w:val="00681AB7"/>
    <w:rsid w:val="0068265E"/>
    <w:rsid w:val="00683A87"/>
    <w:rsid w:val="00685017"/>
    <w:rsid w:val="00690707"/>
    <w:rsid w:val="0069076A"/>
    <w:rsid w:val="00691217"/>
    <w:rsid w:val="006926AC"/>
    <w:rsid w:val="00692E46"/>
    <w:rsid w:val="0069342F"/>
    <w:rsid w:val="006942A9"/>
    <w:rsid w:val="00697A06"/>
    <w:rsid w:val="006A1B92"/>
    <w:rsid w:val="006A3925"/>
    <w:rsid w:val="006A53BE"/>
    <w:rsid w:val="006A5B7F"/>
    <w:rsid w:val="006A6D5C"/>
    <w:rsid w:val="006A7E3E"/>
    <w:rsid w:val="006B1ED8"/>
    <w:rsid w:val="006B26E8"/>
    <w:rsid w:val="006B490F"/>
    <w:rsid w:val="006B635B"/>
    <w:rsid w:val="006B6723"/>
    <w:rsid w:val="006B733E"/>
    <w:rsid w:val="006C0CDE"/>
    <w:rsid w:val="006C3CD4"/>
    <w:rsid w:val="006C7F00"/>
    <w:rsid w:val="006D175D"/>
    <w:rsid w:val="006D20FF"/>
    <w:rsid w:val="006D2F55"/>
    <w:rsid w:val="006D3869"/>
    <w:rsid w:val="006D5E94"/>
    <w:rsid w:val="006D5EDD"/>
    <w:rsid w:val="006D6F23"/>
    <w:rsid w:val="006E2065"/>
    <w:rsid w:val="006E3954"/>
    <w:rsid w:val="006E460E"/>
    <w:rsid w:val="006E5767"/>
    <w:rsid w:val="006E7ECC"/>
    <w:rsid w:val="006F3AB7"/>
    <w:rsid w:val="006F4577"/>
    <w:rsid w:val="006F6116"/>
    <w:rsid w:val="007022BA"/>
    <w:rsid w:val="00703708"/>
    <w:rsid w:val="00705272"/>
    <w:rsid w:val="007052B6"/>
    <w:rsid w:val="0070637A"/>
    <w:rsid w:val="007065B3"/>
    <w:rsid w:val="0071145E"/>
    <w:rsid w:val="00711915"/>
    <w:rsid w:val="0071346F"/>
    <w:rsid w:val="00714801"/>
    <w:rsid w:val="00715CDB"/>
    <w:rsid w:val="007173DC"/>
    <w:rsid w:val="007178ED"/>
    <w:rsid w:val="00717C03"/>
    <w:rsid w:val="0072321D"/>
    <w:rsid w:val="007244EA"/>
    <w:rsid w:val="00727AA0"/>
    <w:rsid w:val="007314FC"/>
    <w:rsid w:val="00733F71"/>
    <w:rsid w:val="007347EF"/>
    <w:rsid w:val="00734DFE"/>
    <w:rsid w:val="00734E9F"/>
    <w:rsid w:val="007350FF"/>
    <w:rsid w:val="007402FA"/>
    <w:rsid w:val="00740399"/>
    <w:rsid w:val="0074539D"/>
    <w:rsid w:val="00747771"/>
    <w:rsid w:val="00747AA6"/>
    <w:rsid w:val="007500F8"/>
    <w:rsid w:val="00751198"/>
    <w:rsid w:val="00752196"/>
    <w:rsid w:val="007543EB"/>
    <w:rsid w:val="007563CA"/>
    <w:rsid w:val="00757687"/>
    <w:rsid w:val="0076111D"/>
    <w:rsid w:val="00766D7A"/>
    <w:rsid w:val="00772776"/>
    <w:rsid w:val="00773426"/>
    <w:rsid w:val="00774113"/>
    <w:rsid w:val="0077486A"/>
    <w:rsid w:val="00775D8F"/>
    <w:rsid w:val="0078214F"/>
    <w:rsid w:val="007823F0"/>
    <w:rsid w:val="00782A74"/>
    <w:rsid w:val="00782EC5"/>
    <w:rsid w:val="00783515"/>
    <w:rsid w:val="007837FD"/>
    <w:rsid w:val="00785EA2"/>
    <w:rsid w:val="0078785C"/>
    <w:rsid w:val="00790ADE"/>
    <w:rsid w:val="00790F9B"/>
    <w:rsid w:val="0079251C"/>
    <w:rsid w:val="00793CC0"/>
    <w:rsid w:val="00794191"/>
    <w:rsid w:val="00795762"/>
    <w:rsid w:val="00795FB5"/>
    <w:rsid w:val="007960FC"/>
    <w:rsid w:val="0079736F"/>
    <w:rsid w:val="007A0A65"/>
    <w:rsid w:val="007A0B98"/>
    <w:rsid w:val="007A0F82"/>
    <w:rsid w:val="007A14ED"/>
    <w:rsid w:val="007A42E4"/>
    <w:rsid w:val="007A6497"/>
    <w:rsid w:val="007A7419"/>
    <w:rsid w:val="007A7674"/>
    <w:rsid w:val="007B0192"/>
    <w:rsid w:val="007B05D0"/>
    <w:rsid w:val="007B08CE"/>
    <w:rsid w:val="007B511D"/>
    <w:rsid w:val="007B695C"/>
    <w:rsid w:val="007B7F1A"/>
    <w:rsid w:val="007C0420"/>
    <w:rsid w:val="007C0A78"/>
    <w:rsid w:val="007C1268"/>
    <w:rsid w:val="007C2127"/>
    <w:rsid w:val="007C319F"/>
    <w:rsid w:val="007C4141"/>
    <w:rsid w:val="007C41B7"/>
    <w:rsid w:val="007C48C9"/>
    <w:rsid w:val="007C5BF0"/>
    <w:rsid w:val="007C6C17"/>
    <w:rsid w:val="007C7326"/>
    <w:rsid w:val="007C79F7"/>
    <w:rsid w:val="007D37CE"/>
    <w:rsid w:val="007D4378"/>
    <w:rsid w:val="007D492C"/>
    <w:rsid w:val="007D6724"/>
    <w:rsid w:val="007D795E"/>
    <w:rsid w:val="007E0A3E"/>
    <w:rsid w:val="007E1939"/>
    <w:rsid w:val="007E3097"/>
    <w:rsid w:val="007E6155"/>
    <w:rsid w:val="007E6BCC"/>
    <w:rsid w:val="007E7B13"/>
    <w:rsid w:val="007F0E1E"/>
    <w:rsid w:val="007F17EE"/>
    <w:rsid w:val="007F217B"/>
    <w:rsid w:val="007F3C87"/>
    <w:rsid w:val="007F446E"/>
    <w:rsid w:val="007F7411"/>
    <w:rsid w:val="007F7551"/>
    <w:rsid w:val="0080005A"/>
    <w:rsid w:val="008005D6"/>
    <w:rsid w:val="0080453A"/>
    <w:rsid w:val="008052B7"/>
    <w:rsid w:val="008059CE"/>
    <w:rsid w:val="0080651B"/>
    <w:rsid w:val="00810872"/>
    <w:rsid w:val="00813862"/>
    <w:rsid w:val="00814F17"/>
    <w:rsid w:val="00816F30"/>
    <w:rsid w:val="008179D1"/>
    <w:rsid w:val="00817ADA"/>
    <w:rsid w:val="00817B5A"/>
    <w:rsid w:val="00817D07"/>
    <w:rsid w:val="00820ACA"/>
    <w:rsid w:val="00821DEC"/>
    <w:rsid w:val="00822BD7"/>
    <w:rsid w:val="00825D91"/>
    <w:rsid w:val="00826476"/>
    <w:rsid w:val="00826B26"/>
    <w:rsid w:val="008305DD"/>
    <w:rsid w:val="0083239F"/>
    <w:rsid w:val="00832E66"/>
    <w:rsid w:val="00832EF5"/>
    <w:rsid w:val="00833585"/>
    <w:rsid w:val="008345E7"/>
    <w:rsid w:val="0083472F"/>
    <w:rsid w:val="00834982"/>
    <w:rsid w:val="00835024"/>
    <w:rsid w:val="0083787A"/>
    <w:rsid w:val="00840D7A"/>
    <w:rsid w:val="00842C1E"/>
    <w:rsid w:val="008462F4"/>
    <w:rsid w:val="008462FC"/>
    <w:rsid w:val="008468EB"/>
    <w:rsid w:val="00847067"/>
    <w:rsid w:val="008500EE"/>
    <w:rsid w:val="00850AD6"/>
    <w:rsid w:val="00853F74"/>
    <w:rsid w:val="008559E8"/>
    <w:rsid w:val="00856D5E"/>
    <w:rsid w:val="00860F71"/>
    <w:rsid w:val="00860FBE"/>
    <w:rsid w:val="008616F0"/>
    <w:rsid w:val="008619BC"/>
    <w:rsid w:val="00861A61"/>
    <w:rsid w:val="00862E53"/>
    <w:rsid w:val="008703AC"/>
    <w:rsid w:val="00872DAC"/>
    <w:rsid w:val="00873A3B"/>
    <w:rsid w:val="00876DAC"/>
    <w:rsid w:val="00877383"/>
    <w:rsid w:val="00877BB5"/>
    <w:rsid w:val="00880D79"/>
    <w:rsid w:val="00881142"/>
    <w:rsid w:val="0088179D"/>
    <w:rsid w:val="00883483"/>
    <w:rsid w:val="00883EC0"/>
    <w:rsid w:val="008841D2"/>
    <w:rsid w:val="00885214"/>
    <w:rsid w:val="008852AE"/>
    <w:rsid w:val="00885A34"/>
    <w:rsid w:val="00890877"/>
    <w:rsid w:val="00891089"/>
    <w:rsid w:val="008945F7"/>
    <w:rsid w:val="00896EC2"/>
    <w:rsid w:val="008A0539"/>
    <w:rsid w:val="008A2D2A"/>
    <w:rsid w:val="008A5775"/>
    <w:rsid w:val="008A6BC1"/>
    <w:rsid w:val="008B2D8D"/>
    <w:rsid w:val="008B42E1"/>
    <w:rsid w:val="008C144B"/>
    <w:rsid w:val="008C26D8"/>
    <w:rsid w:val="008C49C0"/>
    <w:rsid w:val="008C7670"/>
    <w:rsid w:val="008D0542"/>
    <w:rsid w:val="008D1552"/>
    <w:rsid w:val="008D367D"/>
    <w:rsid w:val="008D4BEF"/>
    <w:rsid w:val="008D5155"/>
    <w:rsid w:val="008D5977"/>
    <w:rsid w:val="008D61E3"/>
    <w:rsid w:val="008D6E72"/>
    <w:rsid w:val="008E1A17"/>
    <w:rsid w:val="008E1C17"/>
    <w:rsid w:val="008E21AD"/>
    <w:rsid w:val="008E36E9"/>
    <w:rsid w:val="008E3964"/>
    <w:rsid w:val="008E46DC"/>
    <w:rsid w:val="008E5FE0"/>
    <w:rsid w:val="008E67F6"/>
    <w:rsid w:val="008E6FBB"/>
    <w:rsid w:val="008F0F0D"/>
    <w:rsid w:val="008F30AE"/>
    <w:rsid w:val="008F7775"/>
    <w:rsid w:val="00903FF9"/>
    <w:rsid w:val="0090539E"/>
    <w:rsid w:val="009054CB"/>
    <w:rsid w:val="0091169C"/>
    <w:rsid w:val="009139FC"/>
    <w:rsid w:val="00913B56"/>
    <w:rsid w:val="00917AEC"/>
    <w:rsid w:val="0092021D"/>
    <w:rsid w:val="009204CC"/>
    <w:rsid w:val="00921643"/>
    <w:rsid w:val="00923A3D"/>
    <w:rsid w:val="00924DBF"/>
    <w:rsid w:val="009264D1"/>
    <w:rsid w:val="00926A55"/>
    <w:rsid w:val="00927C08"/>
    <w:rsid w:val="009308AD"/>
    <w:rsid w:val="00931BD0"/>
    <w:rsid w:val="00931DD7"/>
    <w:rsid w:val="009326E2"/>
    <w:rsid w:val="00932C0F"/>
    <w:rsid w:val="00932D40"/>
    <w:rsid w:val="00932DC9"/>
    <w:rsid w:val="009335CE"/>
    <w:rsid w:val="00935C6C"/>
    <w:rsid w:val="0093638A"/>
    <w:rsid w:val="00936FE8"/>
    <w:rsid w:val="0093743F"/>
    <w:rsid w:val="00942374"/>
    <w:rsid w:val="00943710"/>
    <w:rsid w:val="009437F3"/>
    <w:rsid w:val="00945DA1"/>
    <w:rsid w:val="00946C59"/>
    <w:rsid w:val="00947BDB"/>
    <w:rsid w:val="009504AC"/>
    <w:rsid w:val="00950C47"/>
    <w:rsid w:val="0095151F"/>
    <w:rsid w:val="00952FF5"/>
    <w:rsid w:val="00954293"/>
    <w:rsid w:val="0095557F"/>
    <w:rsid w:val="0095566C"/>
    <w:rsid w:val="00960F15"/>
    <w:rsid w:val="0096182C"/>
    <w:rsid w:val="00961FD3"/>
    <w:rsid w:val="00963173"/>
    <w:rsid w:val="00963D4D"/>
    <w:rsid w:val="009642BF"/>
    <w:rsid w:val="0096484F"/>
    <w:rsid w:val="00964B1D"/>
    <w:rsid w:val="00966349"/>
    <w:rsid w:val="00967B7F"/>
    <w:rsid w:val="009711D7"/>
    <w:rsid w:val="009723B7"/>
    <w:rsid w:val="00973D2E"/>
    <w:rsid w:val="00974E6F"/>
    <w:rsid w:val="009751D7"/>
    <w:rsid w:val="00976240"/>
    <w:rsid w:val="00976D11"/>
    <w:rsid w:val="00981159"/>
    <w:rsid w:val="00985E09"/>
    <w:rsid w:val="009909A4"/>
    <w:rsid w:val="00991482"/>
    <w:rsid w:val="00991D88"/>
    <w:rsid w:val="009931D1"/>
    <w:rsid w:val="00993346"/>
    <w:rsid w:val="009962B4"/>
    <w:rsid w:val="00997916"/>
    <w:rsid w:val="009A07EF"/>
    <w:rsid w:val="009A1CAD"/>
    <w:rsid w:val="009A39A9"/>
    <w:rsid w:val="009A3B41"/>
    <w:rsid w:val="009A3B9C"/>
    <w:rsid w:val="009A4459"/>
    <w:rsid w:val="009A6017"/>
    <w:rsid w:val="009B03D4"/>
    <w:rsid w:val="009B0A60"/>
    <w:rsid w:val="009B0E95"/>
    <w:rsid w:val="009B26C1"/>
    <w:rsid w:val="009B3D76"/>
    <w:rsid w:val="009B4D81"/>
    <w:rsid w:val="009B4F11"/>
    <w:rsid w:val="009B5834"/>
    <w:rsid w:val="009C0FCE"/>
    <w:rsid w:val="009C1352"/>
    <w:rsid w:val="009C19EC"/>
    <w:rsid w:val="009C1A66"/>
    <w:rsid w:val="009C2D4A"/>
    <w:rsid w:val="009C52F4"/>
    <w:rsid w:val="009C575B"/>
    <w:rsid w:val="009D0DE5"/>
    <w:rsid w:val="009D33EE"/>
    <w:rsid w:val="009D4310"/>
    <w:rsid w:val="009D4948"/>
    <w:rsid w:val="009D674F"/>
    <w:rsid w:val="009E0212"/>
    <w:rsid w:val="009E13E7"/>
    <w:rsid w:val="009E360E"/>
    <w:rsid w:val="009E53DF"/>
    <w:rsid w:val="009E6FE5"/>
    <w:rsid w:val="009E7C51"/>
    <w:rsid w:val="009F021E"/>
    <w:rsid w:val="009F047B"/>
    <w:rsid w:val="009F0607"/>
    <w:rsid w:val="009F1586"/>
    <w:rsid w:val="009F210A"/>
    <w:rsid w:val="009F226C"/>
    <w:rsid w:val="009F2E37"/>
    <w:rsid w:val="009F33BC"/>
    <w:rsid w:val="009F3C77"/>
    <w:rsid w:val="009F3DB6"/>
    <w:rsid w:val="00A01B36"/>
    <w:rsid w:val="00A0352A"/>
    <w:rsid w:val="00A05D30"/>
    <w:rsid w:val="00A06B8C"/>
    <w:rsid w:val="00A06CBA"/>
    <w:rsid w:val="00A079FA"/>
    <w:rsid w:val="00A1414D"/>
    <w:rsid w:val="00A144F0"/>
    <w:rsid w:val="00A14C78"/>
    <w:rsid w:val="00A15957"/>
    <w:rsid w:val="00A15C44"/>
    <w:rsid w:val="00A160A1"/>
    <w:rsid w:val="00A16382"/>
    <w:rsid w:val="00A16A8C"/>
    <w:rsid w:val="00A170E8"/>
    <w:rsid w:val="00A17A5B"/>
    <w:rsid w:val="00A207B6"/>
    <w:rsid w:val="00A20E8D"/>
    <w:rsid w:val="00A21FC8"/>
    <w:rsid w:val="00A2366E"/>
    <w:rsid w:val="00A23E27"/>
    <w:rsid w:val="00A240C3"/>
    <w:rsid w:val="00A2648E"/>
    <w:rsid w:val="00A27362"/>
    <w:rsid w:val="00A27EC2"/>
    <w:rsid w:val="00A30A2E"/>
    <w:rsid w:val="00A352E7"/>
    <w:rsid w:val="00A357A0"/>
    <w:rsid w:val="00A35FB2"/>
    <w:rsid w:val="00A361F4"/>
    <w:rsid w:val="00A3694D"/>
    <w:rsid w:val="00A3714E"/>
    <w:rsid w:val="00A41680"/>
    <w:rsid w:val="00A41945"/>
    <w:rsid w:val="00A42B9D"/>
    <w:rsid w:val="00A43981"/>
    <w:rsid w:val="00A472BF"/>
    <w:rsid w:val="00A4786F"/>
    <w:rsid w:val="00A524F6"/>
    <w:rsid w:val="00A56C87"/>
    <w:rsid w:val="00A6069E"/>
    <w:rsid w:val="00A618C0"/>
    <w:rsid w:val="00A620E6"/>
    <w:rsid w:val="00A66BCC"/>
    <w:rsid w:val="00A672C3"/>
    <w:rsid w:val="00A75468"/>
    <w:rsid w:val="00A75EED"/>
    <w:rsid w:val="00A76A8B"/>
    <w:rsid w:val="00A77932"/>
    <w:rsid w:val="00A77EAA"/>
    <w:rsid w:val="00A80B32"/>
    <w:rsid w:val="00A8334B"/>
    <w:rsid w:val="00A84190"/>
    <w:rsid w:val="00A8449E"/>
    <w:rsid w:val="00A8701B"/>
    <w:rsid w:val="00A873AB"/>
    <w:rsid w:val="00A900D0"/>
    <w:rsid w:val="00A9240E"/>
    <w:rsid w:val="00A92FB6"/>
    <w:rsid w:val="00A97D95"/>
    <w:rsid w:val="00AA14A4"/>
    <w:rsid w:val="00AA395A"/>
    <w:rsid w:val="00AA440F"/>
    <w:rsid w:val="00AA4A24"/>
    <w:rsid w:val="00AA5C92"/>
    <w:rsid w:val="00AA5E48"/>
    <w:rsid w:val="00AA6549"/>
    <w:rsid w:val="00AA6A1B"/>
    <w:rsid w:val="00AA783D"/>
    <w:rsid w:val="00AB09F3"/>
    <w:rsid w:val="00AB2F23"/>
    <w:rsid w:val="00AB3239"/>
    <w:rsid w:val="00AB3ABF"/>
    <w:rsid w:val="00AB47A5"/>
    <w:rsid w:val="00AB7068"/>
    <w:rsid w:val="00AC1694"/>
    <w:rsid w:val="00AC2F0D"/>
    <w:rsid w:val="00AC3ECD"/>
    <w:rsid w:val="00AC4A73"/>
    <w:rsid w:val="00AC4D09"/>
    <w:rsid w:val="00AD2489"/>
    <w:rsid w:val="00AD3852"/>
    <w:rsid w:val="00AD4BFA"/>
    <w:rsid w:val="00AD4FCC"/>
    <w:rsid w:val="00AD50EE"/>
    <w:rsid w:val="00AD53E6"/>
    <w:rsid w:val="00AD6165"/>
    <w:rsid w:val="00AD6D7E"/>
    <w:rsid w:val="00AD7182"/>
    <w:rsid w:val="00AD7777"/>
    <w:rsid w:val="00AE12C1"/>
    <w:rsid w:val="00AE1B8B"/>
    <w:rsid w:val="00AE226C"/>
    <w:rsid w:val="00AE2825"/>
    <w:rsid w:val="00AE2DD9"/>
    <w:rsid w:val="00AE31F6"/>
    <w:rsid w:val="00AE3B18"/>
    <w:rsid w:val="00AE4531"/>
    <w:rsid w:val="00AE5FA1"/>
    <w:rsid w:val="00AE7101"/>
    <w:rsid w:val="00AE7676"/>
    <w:rsid w:val="00AF13AD"/>
    <w:rsid w:val="00AF429E"/>
    <w:rsid w:val="00AF65A9"/>
    <w:rsid w:val="00AF6977"/>
    <w:rsid w:val="00AF7EEB"/>
    <w:rsid w:val="00B00DE1"/>
    <w:rsid w:val="00B02AFC"/>
    <w:rsid w:val="00B06922"/>
    <w:rsid w:val="00B071C0"/>
    <w:rsid w:val="00B07BF0"/>
    <w:rsid w:val="00B126EE"/>
    <w:rsid w:val="00B13236"/>
    <w:rsid w:val="00B1411E"/>
    <w:rsid w:val="00B147C4"/>
    <w:rsid w:val="00B16D4B"/>
    <w:rsid w:val="00B171E1"/>
    <w:rsid w:val="00B17215"/>
    <w:rsid w:val="00B17844"/>
    <w:rsid w:val="00B17977"/>
    <w:rsid w:val="00B211C1"/>
    <w:rsid w:val="00B21CB2"/>
    <w:rsid w:val="00B22BD3"/>
    <w:rsid w:val="00B242D2"/>
    <w:rsid w:val="00B243BA"/>
    <w:rsid w:val="00B253C7"/>
    <w:rsid w:val="00B26221"/>
    <w:rsid w:val="00B26B33"/>
    <w:rsid w:val="00B30AF2"/>
    <w:rsid w:val="00B31A61"/>
    <w:rsid w:val="00B31BD7"/>
    <w:rsid w:val="00B326ED"/>
    <w:rsid w:val="00B3323E"/>
    <w:rsid w:val="00B35096"/>
    <w:rsid w:val="00B35BA3"/>
    <w:rsid w:val="00B37F5C"/>
    <w:rsid w:val="00B415CC"/>
    <w:rsid w:val="00B43456"/>
    <w:rsid w:val="00B44272"/>
    <w:rsid w:val="00B44F15"/>
    <w:rsid w:val="00B44FD9"/>
    <w:rsid w:val="00B4668F"/>
    <w:rsid w:val="00B47923"/>
    <w:rsid w:val="00B51CE9"/>
    <w:rsid w:val="00B51E08"/>
    <w:rsid w:val="00B51EAB"/>
    <w:rsid w:val="00B54992"/>
    <w:rsid w:val="00B57781"/>
    <w:rsid w:val="00B579D3"/>
    <w:rsid w:val="00B600BF"/>
    <w:rsid w:val="00B60CE2"/>
    <w:rsid w:val="00B63394"/>
    <w:rsid w:val="00B63583"/>
    <w:rsid w:val="00B63976"/>
    <w:rsid w:val="00B6409A"/>
    <w:rsid w:val="00B640F0"/>
    <w:rsid w:val="00B6437D"/>
    <w:rsid w:val="00B64DE0"/>
    <w:rsid w:val="00B66AC6"/>
    <w:rsid w:val="00B670D3"/>
    <w:rsid w:val="00B712F8"/>
    <w:rsid w:val="00B72E16"/>
    <w:rsid w:val="00B741EB"/>
    <w:rsid w:val="00B7459B"/>
    <w:rsid w:val="00B75A53"/>
    <w:rsid w:val="00B75C31"/>
    <w:rsid w:val="00B7615D"/>
    <w:rsid w:val="00B76742"/>
    <w:rsid w:val="00B77257"/>
    <w:rsid w:val="00B77DDA"/>
    <w:rsid w:val="00B8176B"/>
    <w:rsid w:val="00B825D1"/>
    <w:rsid w:val="00B83D29"/>
    <w:rsid w:val="00B840BF"/>
    <w:rsid w:val="00B84527"/>
    <w:rsid w:val="00B849FA"/>
    <w:rsid w:val="00B84F2D"/>
    <w:rsid w:val="00B86CC5"/>
    <w:rsid w:val="00B86E5A"/>
    <w:rsid w:val="00B92817"/>
    <w:rsid w:val="00B93119"/>
    <w:rsid w:val="00B93314"/>
    <w:rsid w:val="00B9762F"/>
    <w:rsid w:val="00B97ABB"/>
    <w:rsid w:val="00BA1E0F"/>
    <w:rsid w:val="00BA1E18"/>
    <w:rsid w:val="00BA591C"/>
    <w:rsid w:val="00BA5B61"/>
    <w:rsid w:val="00BA683A"/>
    <w:rsid w:val="00BA6FA0"/>
    <w:rsid w:val="00BA79FA"/>
    <w:rsid w:val="00BB0E57"/>
    <w:rsid w:val="00BB1933"/>
    <w:rsid w:val="00BB1E3E"/>
    <w:rsid w:val="00BB4529"/>
    <w:rsid w:val="00BB4948"/>
    <w:rsid w:val="00BB6485"/>
    <w:rsid w:val="00BB6C79"/>
    <w:rsid w:val="00BB7AA7"/>
    <w:rsid w:val="00BC10F7"/>
    <w:rsid w:val="00BC2E9B"/>
    <w:rsid w:val="00BC33D6"/>
    <w:rsid w:val="00BC6C5C"/>
    <w:rsid w:val="00BD2CFE"/>
    <w:rsid w:val="00BD30FB"/>
    <w:rsid w:val="00BD423D"/>
    <w:rsid w:val="00BD523A"/>
    <w:rsid w:val="00BE1433"/>
    <w:rsid w:val="00BE28BF"/>
    <w:rsid w:val="00BE4DE5"/>
    <w:rsid w:val="00BE536A"/>
    <w:rsid w:val="00BE750A"/>
    <w:rsid w:val="00BF2181"/>
    <w:rsid w:val="00BF3229"/>
    <w:rsid w:val="00BF37FB"/>
    <w:rsid w:val="00BF5156"/>
    <w:rsid w:val="00BF67A4"/>
    <w:rsid w:val="00BF71F9"/>
    <w:rsid w:val="00BF7536"/>
    <w:rsid w:val="00C00F4C"/>
    <w:rsid w:val="00C05CAD"/>
    <w:rsid w:val="00C06334"/>
    <w:rsid w:val="00C06626"/>
    <w:rsid w:val="00C06E96"/>
    <w:rsid w:val="00C10145"/>
    <w:rsid w:val="00C10592"/>
    <w:rsid w:val="00C112E5"/>
    <w:rsid w:val="00C11448"/>
    <w:rsid w:val="00C11863"/>
    <w:rsid w:val="00C11DE1"/>
    <w:rsid w:val="00C13902"/>
    <w:rsid w:val="00C141CD"/>
    <w:rsid w:val="00C14393"/>
    <w:rsid w:val="00C1576D"/>
    <w:rsid w:val="00C15805"/>
    <w:rsid w:val="00C16805"/>
    <w:rsid w:val="00C16E4A"/>
    <w:rsid w:val="00C17A61"/>
    <w:rsid w:val="00C222C8"/>
    <w:rsid w:val="00C2692A"/>
    <w:rsid w:val="00C2692B"/>
    <w:rsid w:val="00C26C30"/>
    <w:rsid w:val="00C27466"/>
    <w:rsid w:val="00C322FF"/>
    <w:rsid w:val="00C32554"/>
    <w:rsid w:val="00C32D99"/>
    <w:rsid w:val="00C34335"/>
    <w:rsid w:val="00C350CF"/>
    <w:rsid w:val="00C3694E"/>
    <w:rsid w:val="00C37881"/>
    <w:rsid w:val="00C401D6"/>
    <w:rsid w:val="00C40E5C"/>
    <w:rsid w:val="00C41DCD"/>
    <w:rsid w:val="00C41FAF"/>
    <w:rsid w:val="00C43B1B"/>
    <w:rsid w:val="00C4430F"/>
    <w:rsid w:val="00C44401"/>
    <w:rsid w:val="00C445E5"/>
    <w:rsid w:val="00C4545C"/>
    <w:rsid w:val="00C46295"/>
    <w:rsid w:val="00C4686C"/>
    <w:rsid w:val="00C517B4"/>
    <w:rsid w:val="00C53236"/>
    <w:rsid w:val="00C538C0"/>
    <w:rsid w:val="00C55408"/>
    <w:rsid w:val="00C55BF3"/>
    <w:rsid w:val="00C61655"/>
    <w:rsid w:val="00C628A3"/>
    <w:rsid w:val="00C62F31"/>
    <w:rsid w:val="00C630EF"/>
    <w:rsid w:val="00C64980"/>
    <w:rsid w:val="00C73506"/>
    <w:rsid w:val="00C745A0"/>
    <w:rsid w:val="00C754BA"/>
    <w:rsid w:val="00C755CB"/>
    <w:rsid w:val="00C759D5"/>
    <w:rsid w:val="00C75C08"/>
    <w:rsid w:val="00C76C17"/>
    <w:rsid w:val="00C7767B"/>
    <w:rsid w:val="00C80AC2"/>
    <w:rsid w:val="00C8122F"/>
    <w:rsid w:val="00C85E7B"/>
    <w:rsid w:val="00C91ED5"/>
    <w:rsid w:val="00C9318D"/>
    <w:rsid w:val="00C93EED"/>
    <w:rsid w:val="00C952DE"/>
    <w:rsid w:val="00C95684"/>
    <w:rsid w:val="00CA18D5"/>
    <w:rsid w:val="00CA1D23"/>
    <w:rsid w:val="00CA20AC"/>
    <w:rsid w:val="00CA2F84"/>
    <w:rsid w:val="00CA400A"/>
    <w:rsid w:val="00CA4CAC"/>
    <w:rsid w:val="00CA74E0"/>
    <w:rsid w:val="00CB06AE"/>
    <w:rsid w:val="00CB1F3B"/>
    <w:rsid w:val="00CB2EFC"/>
    <w:rsid w:val="00CB3828"/>
    <w:rsid w:val="00CB5094"/>
    <w:rsid w:val="00CB5DA9"/>
    <w:rsid w:val="00CC3603"/>
    <w:rsid w:val="00CC477E"/>
    <w:rsid w:val="00CC58C1"/>
    <w:rsid w:val="00CC65CB"/>
    <w:rsid w:val="00CC69CC"/>
    <w:rsid w:val="00CC7A8D"/>
    <w:rsid w:val="00CD000E"/>
    <w:rsid w:val="00CD3837"/>
    <w:rsid w:val="00CD385C"/>
    <w:rsid w:val="00CD41D7"/>
    <w:rsid w:val="00CD6974"/>
    <w:rsid w:val="00CE169D"/>
    <w:rsid w:val="00CE619A"/>
    <w:rsid w:val="00CE6CB1"/>
    <w:rsid w:val="00CE7EC2"/>
    <w:rsid w:val="00CF01BF"/>
    <w:rsid w:val="00CF154C"/>
    <w:rsid w:val="00CF294B"/>
    <w:rsid w:val="00CF355B"/>
    <w:rsid w:val="00CF401A"/>
    <w:rsid w:val="00CF544C"/>
    <w:rsid w:val="00CF550C"/>
    <w:rsid w:val="00D00D70"/>
    <w:rsid w:val="00D01707"/>
    <w:rsid w:val="00D02540"/>
    <w:rsid w:val="00D02E3A"/>
    <w:rsid w:val="00D03B43"/>
    <w:rsid w:val="00D05CBD"/>
    <w:rsid w:val="00D07467"/>
    <w:rsid w:val="00D07AEB"/>
    <w:rsid w:val="00D12049"/>
    <w:rsid w:val="00D12EBD"/>
    <w:rsid w:val="00D12FEF"/>
    <w:rsid w:val="00D13C89"/>
    <w:rsid w:val="00D14E97"/>
    <w:rsid w:val="00D201E7"/>
    <w:rsid w:val="00D215AF"/>
    <w:rsid w:val="00D217F6"/>
    <w:rsid w:val="00D21914"/>
    <w:rsid w:val="00D22AAC"/>
    <w:rsid w:val="00D239AE"/>
    <w:rsid w:val="00D24F3F"/>
    <w:rsid w:val="00D25523"/>
    <w:rsid w:val="00D27AD0"/>
    <w:rsid w:val="00D322CA"/>
    <w:rsid w:val="00D33539"/>
    <w:rsid w:val="00D35427"/>
    <w:rsid w:val="00D36F5F"/>
    <w:rsid w:val="00D37E67"/>
    <w:rsid w:val="00D41234"/>
    <w:rsid w:val="00D4321E"/>
    <w:rsid w:val="00D436A0"/>
    <w:rsid w:val="00D444FC"/>
    <w:rsid w:val="00D44D09"/>
    <w:rsid w:val="00D459CD"/>
    <w:rsid w:val="00D46D22"/>
    <w:rsid w:val="00D47DD3"/>
    <w:rsid w:val="00D5039F"/>
    <w:rsid w:val="00D514B0"/>
    <w:rsid w:val="00D5171C"/>
    <w:rsid w:val="00D51C74"/>
    <w:rsid w:val="00D52D39"/>
    <w:rsid w:val="00D5521C"/>
    <w:rsid w:val="00D55687"/>
    <w:rsid w:val="00D5657D"/>
    <w:rsid w:val="00D604A8"/>
    <w:rsid w:val="00D605F5"/>
    <w:rsid w:val="00D61E44"/>
    <w:rsid w:val="00D6212A"/>
    <w:rsid w:val="00D6322D"/>
    <w:rsid w:val="00D665FF"/>
    <w:rsid w:val="00D702ED"/>
    <w:rsid w:val="00D70867"/>
    <w:rsid w:val="00D72E42"/>
    <w:rsid w:val="00D73003"/>
    <w:rsid w:val="00D74507"/>
    <w:rsid w:val="00D76960"/>
    <w:rsid w:val="00D7758E"/>
    <w:rsid w:val="00D7785C"/>
    <w:rsid w:val="00D82242"/>
    <w:rsid w:val="00D82C8E"/>
    <w:rsid w:val="00D84709"/>
    <w:rsid w:val="00D84E75"/>
    <w:rsid w:val="00D85A48"/>
    <w:rsid w:val="00D863C5"/>
    <w:rsid w:val="00D87170"/>
    <w:rsid w:val="00D90491"/>
    <w:rsid w:val="00D91879"/>
    <w:rsid w:val="00D9254D"/>
    <w:rsid w:val="00D96CFB"/>
    <w:rsid w:val="00D96D30"/>
    <w:rsid w:val="00D9713B"/>
    <w:rsid w:val="00D97F86"/>
    <w:rsid w:val="00DA1F62"/>
    <w:rsid w:val="00DA2508"/>
    <w:rsid w:val="00DA2BC6"/>
    <w:rsid w:val="00DA3D5D"/>
    <w:rsid w:val="00DA421D"/>
    <w:rsid w:val="00DA45A4"/>
    <w:rsid w:val="00DA642D"/>
    <w:rsid w:val="00DA664B"/>
    <w:rsid w:val="00DB15E2"/>
    <w:rsid w:val="00DB1875"/>
    <w:rsid w:val="00DB573F"/>
    <w:rsid w:val="00DB713B"/>
    <w:rsid w:val="00DC05F9"/>
    <w:rsid w:val="00DC1409"/>
    <w:rsid w:val="00DC1FA4"/>
    <w:rsid w:val="00DC34F1"/>
    <w:rsid w:val="00DC3738"/>
    <w:rsid w:val="00DC5998"/>
    <w:rsid w:val="00DD06AB"/>
    <w:rsid w:val="00DD0881"/>
    <w:rsid w:val="00DD3269"/>
    <w:rsid w:val="00DD3A50"/>
    <w:rsid w:val="00DD3E2B"/>
    <w:rsid w:val="00DD44EF"/>
    <w:rsid w:val="00DD4D0A"/>
    <w:rsid w:val="00DD5FE7"/>
    <w:rsid w:val="00DD651C"/>
    <w:rsid w:val="00DD6595"/>
    <w:rsid w:val="00DD6C3F"/>
    <w:rsid w:val="00DD718D"/>
    <w:rsid w:val="00DE2ECF"/>
    <w:rsid w:val="00DE308B"/>
    <w:rsid w:val="00DE3364"/>
    <w:rsid w:val="00DE4524"/>
    <w:rsid w:val="00DE533D"/>
    <w:rsid w:val="00DE61F8"/>
    <w:rsid w:val="00DE6E46"/>
    <w:rsid w:val="00DE740B"/>
    <w:rsid w:val="00DE7D1B"/>
    <w:rsid w:val="00DF0411"/>
    <w:rsid w:val="00DF153A"/>
    <w:rsid w:val="00DF1890"/>
    <w:rsid w:val="00DF281D"/>
    <w:rsid w:val="00DF2D52"/>
    <w:rsid w:val="00DF3300"/>
    <w:rsid w:val="00DF4FBA"/>
    <w:rsid w:val="00DF51A0"/>
    <w:rsid w:val="00E01888"/>
    <w:rsid w:val="00E07CCA"/>
    <w:rsid w:val="00E15C3D"/>
    <w:rsid w:val="00E16F8C"/>
    <w:rsid w:val="00E1746C"/>
    <w:rsid w:val="00E178D9"/>
    <w:rsid w:val="00E279B0"/>
    <w:rsid w:val="00E302EA"/>
    <w:rsid w:val="00E30A30"/>
    <w:rsid w:val="00E320FE"/>
    <w:rsid w:val="00E330B6"/>
    <w:rsid w:val="00E33CBD"/>
    <w:rsid w:val="00E40C4A"/>
    <w:rsid w:val="00E43A37"/>
    <w:rsid w:val="00E44592"/>
    <w:rsid w:val="00E455D4"/>
    <w:rsid w:val="00E4599F"/>
    <w:rsid w:val="00E46D56"/>
    <w:rsid w:val="00E46F62"/>
    <w:rsid w:val="00E47765"/>
    <w:rsid w:val="00E50609"/>
    <w:rsid w:val="00E52D73"/>
    <w:rsid w:val="00E5475F"/>
    <w:rsid w:val="00E557E6"/>
    <w:rsid w:val="00E56526"/>
    <w:rsid w:val="00E567EF"/>
    <w:rsid w:val="00E570B4"/>
    <w:rsid w:val="00E605DF"/>
    <w:rsid w:val="00E64685"/>
    <w:rsid w:val="00E65399"/>
    <w:rsid w:val="00E65A27"/>
    <w:rsid w:val="00E66896"/>
    <w:rsid w:val="00E70304"/>
    <w:rsid w:val="00E71631"/>
    <w:rsid w:val="00E733D4"/>
    <w:rsid w:val="00E75518"/>
    <w:rsid w:val="00E75C1B"/>
    <w:rsid w:val="00E77465"/>
    <w:rsid w:val="00E77F57"/>
    <w:rsid w:val="00E816CE"/>
    <w:rsid w:val="00E8227E"/>
    <w:rsid w:val="00E8454E"/>
    <w:rsid w:val="00E85385"/>
    <w:rsid w:val="00E85B9A"/>
    <w:rsid w:val="00E92DA2"/>
    <w:rsid w:val="00E933C6"/>
    <w:rsid w:val="00E95D28"/>
    <w:rsid w:val="00E95F60"/>
    <w:rsid w:val="00E964E2"/>
    <w:rsid w:val="00EA1DDF"/>
    <w:rsid w:val="00EA2A74"/>
    <w:rsid w:val="00EA3E06"/>
    <w:rsid w:val="00EA52A4"/>
    <w:rsid w:val="00EA59EE"/>
    <w:rsid w:val="00EA6D09"/>
    <w:rsid w:val="00EA7463"/>
    <w:rsid w:val="00EA7B84"/>
    <w:rsid w:val="00EB0D04"/>
    <w:rsid w:val="00EC070B"/>
    <w:rsid w:val="00EC1020"/>
    <w:rsid w:val="00EC1ECF"/>
    <w:rsid w:val="00EC286D"/>
    <w:rsid w:val="00EC4895"/>
    <w:rsid w:val="00EC4A7A"/>
    <w:rsid w:val="00EC4B51"/>
    <w:rsid w:val="00EC6346"/>
    <w:rsid w:val="00EC68F0"/>
    <w:rsid w:val="00EC6A06"/>
    <w:rsid w:val="00ED04BD"/>
    <w:rsid w:val="00ED2780"/>
    <w:rsid w:val="00ED30E3"/>
    <w:rsid w:val="00ED43B1"/>
    <w:rsid w:val="00ED557F"/>
    <w:rsid w:val="00ED60D5"/>
    <w:rsid w:val="00ED7113"/>
    <w:rsid w:val="00EE266C"/>
    <w:rsid w:val="00EE3CC5"/>
    <w:rsid w:val="00EE4C42"/>
    <w:rsid w:val="00EE5931"/>
    <w:rsid w:val="00EE69D7"/>
    <w:rsid w:val="00EF07F5"/>
    <w:rsid w:val="00EF084A"/>
    <w:rsid w:val="00EF2790"/>
    <w:rsid w:val="00EF2882"/>
    <w:rsid w:val="00EF2BA9"/>
    <w:rsid w:val="00EF359B"/>
    <w:rsid w:val="00EF4327"/>
    <w:rsid w:val="00EF56DB"/>
    <w:rsid w:val="00F020CD"/>
    <w:rsid w:val="00F022D5"/>
    <w:rsid w:val="00F0358F"/>
    <w:rsid w:val="00F03750"/>
    <w:rsid w:val="00F10635"/>
    <w:rsid w:val="00F10EF3"/>
    <w:rsid w:val="00F10F44"/>
    <w:rsid w:val="00F1370C"/>
    <w:rsid w:val="00F2169F"/>
    <w:rsid w:val="00F2237B"/>
    <w:rsid w:val="00F258B0"/>
    <w:rsid w:val="00F268C2"/>
    <w:rsid w:val="00F26CD9"/>
    <w:rsid w:val="00F30C29"/>
    <w:rsid w:val="00F32D3C"/>
    <w:rsid w:val="00F336F6"/>
    <w:rsid w:val="00F33CA4"/>
    <w:rsid w:val="00F34D31"/>
    <w:rsid w:val="00F34ECC"/>
    <w:rsid w:val="00F35E44"/>
    <w:rsid w:val="00F3653F"/>
    <w:rsid w:val="00F378A2"/>
    <w:rsid w:val="00F37A3C"/>
    <w:rsid w:val="00F40AF5"/>
    <w:rsid w:val="00F424A2"/>
    <w:rsid w:val="00F4334B"/>
    <w:rsid w:val="00F45DCD"/>
    <w:rsid w:val="00F47381"/>
    <w:rsid w:val="00F474AB"/>
    <w:rsid w:val="00F50926"/>
    <w:rsid w:val="00F53C70"/>
    <w:rsid w:val="00F555C4"/>
    <w:rsid w:val="00F55679"/>
    <w:rsid w:val="00F55738"/>
    <w:rsid w:val="00F571D8"/>
    <w:rsid w:val="00F6060C"/>
    <w:rsid w:val="00F612FC"/>
    <w:rsid w:val="00F62098"/>
    <w:rsid w:val="00F63A92"/>
    <w:rsid w:val="00F645D8"/>
    <w:rsid w:val="00F64BDB"/>
    <w:rsid w:val="00F64CFB"/>
    <w:rsid w:val="00F6585C"/>
    <w:rsid w:val="00F65893"/>
    <w:rsid w:val="00F66151"/>
    <w:rsid w:val="00F66DAA"/>
    <w:rsid w:val="00F676AE"/>
    <w:rsid w:val="00F70B55"/>
    <w:rsid w:val="00F72951"/>
    <w:rsid w:val="00F72C37"/>
    <w:rsid w:val="00F72C76"/>
    <w:rsid w:val="00F77187"/>
    <w:rsid w:val="00F77DC2"/>
    <w:rsid w:val="00F801A5"/>
    <w:rsid w:val="00F8193A"/>
    <w:rsid w:val="00F85A43"/>
    <w:rsid w:val="00F8789A"/>
    <w:rsid w:val="00F9213D"/>
    <w:rsid w:val="00F936A0"/>
    <w:rsid w:val="00FA261D"/>
    <w:rsid w:val="00FA4512"/>
    <w:rsid w:val="00FB2156"/>
    <w:rsid w:val="00FB25E9"/>
    <w:rsid w:val="00FB4F4F"/>
    <w:rsid w:val="00FB6FD1"/>
    <w:rsid w:val="00FB7349"/>
    <w:rsid w:val="00FC29B1"/>
    <w:rsid w:val="00FC640E"/>
    <w:rsid w:val="00FC6F44"/>
    <w:rsid w:val="00FC7C4B"/>
    <w:rsid w:val="00FD07F2"/>
    <w:rsid w:val="00FD24FE"/>
    <w:rsid w:val="00FD49E2"/>
    <w:rsid w:val="00FD67E1"/>
    <w:rsid w:val="00FD77E1"/>
    <w:rsid w:val="00FE08B8"/>
    <w:rsid w:val="00FE1142"/>
    <w:rsid w:val="00FE1920"/>
    <w:rsid w:val="00FE2A41"/>
    <w:rsid w:val="00FE2CD0"/>
    <w:rsid w:val="00FE371E"/>
    <w:rsid w:val="00FE420A"/>
    <w:rsid w:val="00FE4C57"/>
    <w:rsid w:val="00FE5525"/>
    <w:rsid w:val="00FE69EB"/>
    <w:rsid w:val="00FE6DDA"/>
    <w:rsid w:val="00FF0E98"/>
    <w:rsid w:val="00FF1992"/>
    <w:rsid w:val="00FF270F"/>
    <w:rsid w:val="00FF4A02"/>
    <w:rsid w:val="00FF4FD2"/>
    <w:rsid w:val="00FF50BD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A2070-67F5-4258-B14F-B068FDD2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44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ANYANG SYSLVESTER</dc:creator>
  <cp:keywords/>
  <dc:description/>
  <cp:lastModifiedBy>ojo bin</cp:lastModifiedBy>
  <cp:revision>2</cp:revision>
  <cp:lastPrinted>2016-01-25T13:42:00Z</cp:lastPrinted>
  <dcterms:created xsi:type="dcterms:W3CDTF">2016-02-10T08:54:00Z</dcterms:created>
  <dcterms:modified xsi:type="dcterms:W3CDTF">2016-02-10T08:54:00Z</dcterms:modified>
</cp:coreProperties>
</file>